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E0B28" w14:textId="1532B144" w:rsidR="00901126" w:rsidRDefault="00901126"/>
    <w:p w14:paraId="166EA77E" w14:textId="5F67B2EB" w:rsidR="00982996" w:rsidRPr="00EC2A06" w:rsidRDefault="00982996" w:rsidP="00EC2A06">
      <w:pPr>
        <w:jc w:val="center"/>
        <w:rPr>
          <w:b/>
          <w:bCs/>
          <w:sz w:val="24"/>
          <w:szCs w:val="24"/>
        </w:rPr>
      </w:pPr>
      <w:r w:rsidRPr="00EC2A06">
        <w:rPr>
          <w:b/>
          <w:bCs/>
          <w:sz w:val="24"/>
          <w:szCs w:val="24"/>
        </w:rPr>
        <w:t>Brève pour le site d’Espoir Hérault concernant l’avancement du projet de résidence accueil à Clapiers (macro</w:t>
      </w:r>
      <w:r w:rsidR="00EC2A06" w:rsidRPr="00EC2A06">
        <w:rPr>
          <w:b/>
          <w:bCs/>
          <w:sz w:val="24"/>
          <w:szCs w:val="24"/>
        </w:rPr>
        <w:t>-</w:t>
      </w:r>
      <w:r w:rsidRPr="00EC2A06">
        <w:rPr>
          <w:b/>
          <w:bCs/>
          <w:sz w:val="24"/>
          <w:szCs w:val="24"/>
        </w:rPr>
        <w:t xml:space="preserve">lot n°2 de la </w:t>
      </w:r>
      <w:r w:rsidR="00EC2A06" w:rsidRPr="00EC2A06">
        <w:rPr>
          <w:b/>
          <w:bCs/>
          <w:sz w:val="24"/>
          <w:szCs w:val="24"/>
        </w:rPr>
        <w:t>Z</w:t>
      </w:r>
      <w:r w:rsidRPr="00EC2A06">
        <w:rPr>
          <w:b/>
          <w:bCs/>
          <w:sz w:val="24"/>
          <w:szCs w:val="24"/>
        </w:rPr>
        <w:t>AC du Castellet)</w:t>
      </w:r>
    </w:p>
    <w:p w14:paraId="0B867830" w14:textId="77777777" w:rsidR="00982996" w:rsidRDefault="00982996"/>
    <w:p w14:paraId="1F734088" w14:textId="77777777" w:rsidR="00982996" w:rsidRPr="00EC2A06" w:rsidRDefault="00982996">
      <w:pPr>
        <w:rPr>
          <w:u w:val="single"/>
        </w:rPr>
      </w:pPr>
      <w:r w:rsidRPr="00EC2A06">
        <w:rPr>
          <w:u w:val="single"/>
        </w:rPr>
        <w:t>Titre</w:t>
      </w:r>
    </w:p>
    <w:p w14:paraId="04DB4EBE" w14:textId="77777777" w:rsidR="00982996" w:rsidRDefault="00982996">
      <w:r>
        <w:t>A Clapiers, le projet de Résidence Accueil sur la ZAC du Castellet continue d’avancer.</w:t>
      </w:r>
    </w:p>
    <w:p w14:paraId="1DCB5D00" w14:textId="57D2161C" w:rsidR="00982996" w:rsidRPr="00EC2A06" w:rsidRDefault="00982996">
      <w:pPr>
        <w:rPr>
          <w:u w:val="single"/>
        </w:rPr>
      </w:pPr>
      <w:r w:rsidRPr="00EC2A06">
        <w:rPr>
          <w:u w:val="single"/>
        </w:rPr>
        <w:t>Photo</w:t>
      </w:r>
    </w:p>
    <w:p w14:paraId="31A719BF" w14:textId="4F1C41FC" w:rsidR="00EC2A06" w:rsidRDefault="00EC2A06">
      <w:r>
        <w:rPr>
          <w:noProof/>
        </w:rPr>
        <w:drawing>
          <wp:inline distT="0" distB="0" distL="0" distR="0" wp14:anchorId="529DEF47" wp14:editId="2802B40F">
            <wp:extent cx="2506981" cy="334264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090" cy="340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8AEB0" w14:textId="77777777" w:rsidR="00982996" w:rsidRDefault="00982996"/>
    <w:p w14:paraId="124B4DB7" w14:textId="77777777" w:rsidR="00982996" w:rsidRPr="00EC2A06" w:rsidRDefault="00982996">
      <w:pPr>
        <w:rPr>
          <w:u w:val="single"/>
        </w:rPr>
      </w:pPr>
      <w:r w:rsidRPr="00EC2A06">
        <w:rPr>
          <w:u w:val="single"/>
        </w:rPr>
        <w:t>Accroche</w:t>
      </w:r>
    </w:p>
    <w:p w14:paraId="54C727D0" w14:textId="6380B880" w:rsidR="00982996" w:rsidRDefault="00963828">
      <w:r>
        <w:t>Après l’agrément reçu en mars 2020 par la Direction régional</w:t>
      </w:r>
      <w:r w:rsidR="008F002A">
        <w:t>e</w:t>
      </w:r>
      <w:r>
        <w:t xml:space="preserve"> de la cohésion sociale, l</w:t>
      </w:r>
      <w:r w:rsidR="00982996">
        <w:t xml:space="preserve">e bailleur social ACM </w:t>
      </w:r>
      <w:r w:rsidR="008F002A">
        <w:t xml:space="preserve">Habitat </w:t>
      </w:r>
      <w:r w:rsidR="00982996">
        <w:t>a lancé en mi-2020 un appel à maîtrise d’œuvre pour la réalisation de la futur</w:t>
      </w:r>
      <w:r w:rsidR="008F002A">
        <w:t>e</w:t>
      </w:r>
      <w:r w:rsidR="00982996">
        <w:t xml:space="preserve"> résidence accueil qui sera construite sur le macro</w:t>
      </w:r>
      <w:r w:rsidR="00EC2A06">
        <w:t>-</w:t>
      </w:r>
      <w:r w:rsidR="00982996">
        <w:t xml:space="preserve">lot n°2 de la ZAC du Castellet. NAS Architecture a été retenu par le jury </w:t>
      </w:r>
      <w:r>
        <w:t>q</w:t>
      </w:r>
      <w:r w:rsidR="00982996">
        <w:t xml:space="preserve">ui </w:t>
      </w:r>
      <w:r w:rsidR="00EC2A06">
        <w:t>associait</w:t>
      </w:r>
      <w:r w:rsidR="00982996">
        <w:t xml:space="preserve">, entre autres, les </w:t>
      </w:r>
      <w:r>
        <w:t>instances dirigeantes d’ACM</w:t>
      </w:r>
      <w:r w:rsidR="008F002A">
        <w:t xml:space="preserve"> Habitat</w:t>
      </w:r>
      <w:r>
        <w:t xml:space="preserve">, les </w:t>
      </w:r>
      <w:r w:rsidR="00EC2A06">
        <w:t>représentants</w:t>
      </w:r>
      <w:r w:rsidR="00982996">
        <w:t xml:space="preserve"> de la Mairie de Clapiers et </w:t>
      </w:r>
      <w:r w:rsidR="00EC2A06">
        <w:t>d</w:t>
      </w:r>
      <w:r w:rsidR="00982996">
        <w:t xml:space="preserve">es autorités territoriales. </w:t>
      </w:r>
    </w:p>
    <w:p w14:paraId="6DC277F2" w14:textId="6C97A404" w:rsidR="00982996" w:rsidRPr="00EC2A06" w:rsidRDefault="00982996">
      <w:pPr>
        <w:rPr>
          <w:i/>
          <w:iCs/>
          <w:u w:val="single"/>
        </w:rPr>
      </w:pPr>
      <w:r w:rsidRPr="00EC2A06">
        <w:rPr>
          <w:i/>
          <w:iCs/>
          <w:u w:val="single"/>
        </w:rPr>
        <w:t xml:space="preserve">….. </w:t>
      </w:r>
      <w:r w:rsidR="00963828" w:rsidRPr="00EC2A06">
        <w:rPr>
          <w:i/>
          <w:iCs/>
          <w:u w:val="single"/>
        </w:rPr>
        <w:t>Pour</w:t>
      </w:r>
      <w:r w:rsidRPr="00EC2A06">
        <w:rPr>
          <w:i/>
          <w:iCs/>
          <w:u w:val="single"/>
        </w:rPr>
        <w:t xml:space="preserve"> en savoir plus……..</w:t>
      </w:r>
    </w:p>
    <w:p w14:paraId="0A816310" w14:textId="3A95AB10" w:rsidR="00982996" w:rsidRPr="00982996" w:rsidRDefault="00EC2A06">
      <w:r>
        <w:t xml:space="preserve">Les trois cabinets d’architecte qui ont concouru à l’appel à maîtrise d’œuvre lancé par ACM avaient visité, préalablement à leur proposition, la résidence accueil « La Bastide Henri Blachère » à Grabels. NAS Architecture, est en train de finaliser ses propositions en relation avec ACM et Isatis, association spécialisée dans le handicap psychique qui </w:t>
      </w:r>
      <w:r w:rsidR="00963828">
        <w:t xml:space="preserve">gère la résidence de Grabels et </w:t>
      </w:r>
      <w:r>
        <w:t>assurera</w:t>
      </w:r>
      <w:r w:rsidR="00963828">
        <w:t xml:space="preserve"> également </w:t>
      </w:r>
      <w:r>
        <w:t xml:space="preserve">la gestion de la résidence accueil de Clapiers. 27 logements de type T1 bis avec loggias sont prévus, ainsi que des espaces communs : </w:t>
      </w:r>
      <w:r w:rsidR="00963828">
        <w:t>cuisine, salle à manger et salon, ainsi qu’une buanderie.</w:t>
      </w:r>
    </w:p>
    <w:sectPr w:rsidR="00982996" w:rsidRPr="00982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96"/>
    <w:rsid w:val="0027076D"/>
    <w:rsid w:val="008F002A"/>
    <w:rsid w:val="00901126"/>
    <w:rsid w:val="00963828"/>
    <w:rsid w:val="00982996"/>
    <w:rsid w:val="00EC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B40C"/>
  <w15:chartTrackingRefBased/>
  <w15:docId w15:val="{31913FCF-6FBA-4205-B5CB-7D1369A8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Francois</dc:creator>
  <cp:keywords/>
  <dc:description/>
  <cp:lastModifiedBy>Jean Francois</cp:lastModifiedBy>
  <cp:revision>2</cp:revision>
  <dcterms:created xsi:type="dcterms:W3CDTF">2021-01-10T14:37:00Z</dcterms:created>
  <dcterms:modified xsi:type="dcterms:W3CDTF">2021-01-13T10:27:00Z</dcterms:modified>
</cp:coreProperties>
</file>