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0A9FB" w14:textId="3D076692" w:rsidR="002C21B3" w:rsidRPr="00E871B7" w:rsidRDefault="002C21B3">
      <w:pPr>
        <w:rPr>
          <w:u w:val="single"/>
        </w:rPr>
      </w:pPr>
      <w:r w:rsidRPr="00E871B7">
        <w:rPr>
          <w:u w:val="single"/>
        </w:rPr>
        <w:t>T</w:t>
      </w:r>
      <w:r w:rsidR="00E871B7" w:rsidRPr="00E871B7">
        <w:rPr>
          <w:u w:val="single"/>
        </w:rPr>
        <w:t xml:space="preserve">itre </w:t>
      </w:r>
    </w:p>
    <w:p w14:paraId="0727C5A1" w14:textId="699F6774" w:rsidR="00447C7E" w:rsidRDefault="00447C7E">
      <w:r>
        <w:t>Pose de la première pierre de la résidence accueil à Castelnau le Lez le juillet 2020</w:t>
      </w:r>
    </w:p>
    <w:p w14:paraId="7838458C" w14:textId="21D0F8F5" w:rsidR="00447C7E" w:rsidRDefault="00447C7E"/>
    <w:p w14:paraId="68EB9476" w14:textId="1B2CFDB8" w:rsidR="00447C7E" w:rsidRDefault="00447C7E">
      <w:r>
        <w:t xml:space="preserve">&lt; Photo </w:t>
      </w:r>
      <w:r w:rsidR="0058570D">
        <w:t xml:space="preserve">1 </w:t>
      </w:r>
      <w:r>
        <w:t xml:space="preserve">de l’allocution du maire de Castelnau / légende : prise de parole de </w:t>
      </w:r>
      <w:proofErr w:type="gramStart"/>
      <w:r>
        <w:t>M. ,</w:t>
      </w:r>
      <w:proofErr w:type="gramEnd"/>
      <w:r>
        <w:t xml:space="preserve"> Maire de </w:t>
      </w:r>
      <w:r w:rsidR="0058570D">
        <w:t>Castelnau</w:t>
      </w:r>
      <w:r>
        <w:t xml:space="preserve"> le Lez &gt;</w:t>
      </w:r>
    </w:p>
    <w:p w14:paraId="539CBE43" w14:textId="1DDC2C8C" w:rsidR="002C21B3" w:rsidRPr="00E871B7" w:rsidRDefault="002C21B3">
      <w:pPr>
        <w:rPr>
          <w:u w:val="single"/>
        </w:rPr>
      </w:pPr>
      <w:r w:rsidRPr="00E871B7">
        <w:rPr>
          <w:u w:val="single"/>
        </w:rPr>
        <w:t xml:space="preserve">Texte </w:t>
      </w:r>
      <w:r w:rsidR="00530875" w:rsidRPr="00E871B7">
        <w:rPr>
          <w:u w:val="single"/>
        </w:rPr>
        <w:t>1</w:t>
      </w:r>
    </w:p>
    <w:p w14:paraId="7B009C72" w14:textId="01FEE404" w:rsidR="002C21B3" w:rsidRDefault="002C21B3">
      <w:r>
        <w:t xml:space="preserve">M. Frédéric </w:t>
      </w:r>
      <w:proofErr w:type="spellStart"/>
      <w:r>
        <w:t>Lafforgue</w:t>
      </w:r>
      <w:proofErr w:type="spellEnd"/>
      <w:r>
        <w:t xml:space="preserve">, Maire </w:t>
      </w:r>
      <w:r w:rsidR="00530875">
        <w:t>de Castelnau le Lez, a pris la parole lors de la pose de la première pierre de la future Résidence Accueil</w:t>
      </w:r>
      <w:r w:rsidR="006828F3">
        <w:t xml:space="preserve">, installée au sein </w:t>
      </w:r>
      <w:r w:rsidR="00530875">
        <w:t xml:space="preserve">de l’immeuble le </w:t>
      </w:r>
      <w:proofErr w:type="spellStart"/>
      <w:r w:rsidR="00530875">
        <w:t>Théano</w:t>
      </w:r>
      <w:proofErr w:type="spellEnd"/>
      <w:r w:rsidR="00530875">
        <w:t xml:space="preserve"> dans la zone Eurêka, devant le Président et le Directeur général du Groupe FDI Habitat</w:t>
      </w:r>
    </w:p>
    <w:p w14:paraId="31A9E405" w14:textId="486EE139" w:rsidR="00530875" w:rsidRDefault="00530875">
      <w:r>
        <w:t>……………………en savoir plus ……………………….</w:t>
      </w:r>
    </w:p>
    <w:p w14:paraId="60C31C00" w14:textId="3816131A" w:rsidR="00530875" w:rsidRDefault="00530875"/>
    <w:p w14:paraId="41E7A3E3" w14:textId="38383974" w:rsidR="00530875" w:rsidRPr="00E871B7" w:rsidRDefault="00530875">
      <w:pPr>
        <w:rPr>
          <w:u w:val="single"/>
        </w:rPr>
      </w:pPr>
      <w:r w:rsidRPr="00E871B7">
        <w:rPr>
          <w:u w:val="single"/>
        </w:rPr>
        <w:t>Texte 2</w:t>
      </w:r>
    </w:p>
    <w:p w14:paraId="7513A122" w14:textId="48E1CA75" w:rsidR="0058570D" w:rsidRDefault="0058570D">
      <w:r>
        <w:t xml:space="preserve">Tous deux ont souligné l’engagement du Groupe FDI dans l’inclusion sociale. Isatis, futur gestionnaire de la résidence accueil était représenté par Mme. Pascale </w:t>
      </w:r>
      <w:proofErr w:type="spellStart"/>
      <w:r>
        <w:t>Glorès</w:t>
      </w:r>
      <w:proofErr w:type="spellEnd"/>
      <w:r>
        <w:t>, directrice territoriale de l’Hérault, et Espoir Hérault était représenté par son équipe de présidence, Jean-François Giovannetti et Bernard Lemoine. Cette résidence, destinée à des personnes vivant avec des troubles psychiques stabilisées, offrira 27 places indépendantes (T1 avec loggias) et des espaces communs (cuisine, salon, buanderie) pour la vie semi collective animée par deux hôtes.</w:t>
      </w:r>
    </w:p>
    <w:p w14:paraId="6000FA0B" w14:textId="280E33BE" w:rsidR="00530875" w:rsidRDefault="0058570D">
      <w:r>
        <w:t xml:space="preserve">Les différentes parties prenantes se sont relayées pour cimenter cette première pierre, comme un gage de durabilité…. </w:t>
      </w:r>
    </w:p>
    <w:p w14:paraId="43E3C6D5" w14:textId="1B62EFED" w:rsidR="0058570D" w:rsidRDefault="0058570D">
      <w:r>
        <w:t>&lt;</w:t>
      </w:r>
      <w:proofErr w:type="gramStart"/>
      <w:r>
        <w:t>photos</w:t>
      </w:r>
      <w:proofErr w:type="gramEnd"/>
      <w:r>
        <w:t xml:space="preserve"> 2, 3, 4 et 5 &gt;</w:t>
      </w:r>
    </w:p>
    <w:p w14:paraId="3D9B17FC" w14:textId="01F403EE" w:rsidR="0058570D" w:rsidRDefault="0058570D">
      <w:pPr>
        <w:pBdr>
          <w:bottom w:val="single" w:sz="12" w:space="1" w:color="auto"/>
        </w:pBdr>
      </w:pPr>
    </w:p>
    <w:p w14:paraId="186E5DF5" w14:textId="69BB9152" w:rsidR="00E871B7" w:rsidRPr="00E871B7" w:rsidRDefault="00E871B7">
      <w:pPr>
        <w:rPr>
          <w:u w:val="single"/>
        </w:rPr>
      </w:pPr>
      <w:r w:rsidRPr="00E871B7">
        <w:rPr>
          <w:u w:val="single"/>
        </w:rPr>
        <w:t>Titre</w:t>
      </w:r>
    </w:p>
    <w:p w14:paraId="3BAC8887" w14:textId="6470FBFA" w:rsidR="00E871B7" w:rsidRDefault="00E871B7">
      <w:r>
        <w:t xml:space="preserve">La </w:t>
      </w:r>
      <w:r w:rsidR="003A0349">
        <w:t>L</w:t>
      </w:r>
      <w:r>
        <w:t xml:space="preserve">igue de </w:t>
      </w:r>
      <w:r w:rsidR="003A0349">
        <w:t>P</w:t>
      </w:r>
      <w:r>
        <w:t xml:space="preserve">rotection des Oiseaux (LPO) étend son action au sein des jardins familiaux de </w:t>
      </w:r>
      <w:r w:rsidR="003A0349">
        <w:t>Clapiers</w:t>
      </w:r>
    </w:p>
    <w:p w14:paraId="5D7F9CF4" w14:textId="1C7C4B6E" w:rsidR="00C25A3B" w:rsidRDefault="00C25A3B">
      <w:r>
        <w:t>&lt; Photos des nichoirs &gt;</w:t>
      </w:r>
    </w:p>
    <w:p w14:paraId="4E2D3D13" w14:textId="00A6209A" w:rsidR="00E871B7" w:rsidRDefault="003A0349">
      <w:r>
        <w:t>Le 7 octobre, l</w:t>
      </w:r>
      <w:r>
        <w:t>a Ligue de Protection des Oiseaux (LPO)</w:t>
      </w:r>
      <w:r>
        <w:t xml:space="preserve"> a installé de nouveaux </w:t>
      </w:r>
      <w:r w:rsidR="00C25A3B">
        <w:t>nichoirs et assuré une présentation de ses activités devant les adhérents du GEM Lesseps, de l’association des jardins familiaux (</w:t>
      </w:r>
      <w:proofErr w:type="spellStart"/>
      <w:r w:rsidR="00C25A3B">
        <w:t>Al’Ort</w:t>
      </w:r>
      <w:proofErr w:type="spellEnd"/>
      <w:r w:rsidR="00C25A3B">
        <w:t>) et d’Espoir Hérault.</w:t>
      </w:r>
    </w:p>
    <w:p w14:paraId="4DEF28B5" w14:textId="37B768B3" w:rsidR="00C25A3B" w:rsidRDefault="00C25A3B">
      <w:r>
        <w:t xml:space="preserve">….. </w:t>
      </w:r>
      <w:proofErr w:type="gramStart"/>
      <w:r>
        <w:t>en</w:t>
      </w:r>
      <w:proofErr w:type="gramEnd"/>
      <w:r>
        <w:t xml:space="preserve"> savoir plus ….</w:t>
      </w:r>
    </w:p>
    <w:p w14:paraId="12386DD4" w14:textId="088DEE91" w:rsidR="00C25A3B" w:rsidRDefault="00C25A3B">
      <w:r>
        <w:t xml:space="preserve">Cette rencontre avait été facilitée par Didier Redon, membre du GEM et adhérent Espoir Hérault et préparée avec Christophe, animateur au GEM Lesseps. Elle a permis </w:t>
      </w:r>
      <w:proofErr w:type="gramStart"/>
      <w:r>
        <w:t>un rencontre vivante</w:t>
      </w:r>
      <w:proofErr w:type="gramEnd"/>
      <w:r>
        <w:t xml:space="preserve"> et de riches échanges, en dépit des contraintes liées à la crise sanitaire.</w:t>
      </w:r>
    </w:p>
    <w:p w14:paraId="4805E62D" w14:textId="255C1A5A" w:rsidR="00C25A3B" w:rsidRDefault="00C25A3B"/>
    <w:p w14:paraId="596BA58B" w14:textId="02B70772" w:rsidR="00C25A3B" w:rsidRDefault="00C25A3B">
      <w:pPr>
        <w:pBdr>
          <w:bottom w:val="single" w:sz="12" w:space="1" w:color="auto"/>
        </w:pBdr>
      </w:pPr>
      <w:r>
        <w:t>&lt;</w:t>
      </w:r>
      <w:proofErr w:type="gramStart"/>
      <w:r>
        <w:t>photo</w:t>
      </w:r>
      <w:proofErr w:type="gramEnd"/>
      <w:r>
        <w:t xml:space="preserve"> 2 avec Christophe &gt;</w:t>
      </w:r>
    </w:p>
    <w:p w14:paraId="42A55B9C" w14:textId="77777777" w:rsidR="00C25A3B" w:rsidRDefault="00C25A3B">
      <w:pPr>
        <w:pBdr>
          <w:bottom w:val="single" w:sz="12" w:space="1" w:color="auto"/>
        </w:pBdr>
      </w:pPr>
    </w:p>
    <w:p w14:paraId="40511C4A" w14:textId="77777777" w:rsidR="00C25A3B" w:rsidRDefault="00C25A3B"/>
    <w:p w14:paraId="5C375374" w14:textId="409AA45B" w:rsidR="00C25A3B" w:rsidRPr="00A86564" w:rsidRDefault="00C25A3B">
      <w:pPr>
        <w:rPr>
          <w:u w:val="single"/>
        </w:rPr>
      </w:pPr>
      <w:r w:rsidRPr="00A86564">
        <w:rPr>
          <w:u w:val="single"/>
        </w:rPr>
        <w:t xml:space="preserve">Titre </w:t>
      </w:r>
    </w:p>
    <w:p w14:paraId="07A01B9E" w14:textId="0955174A" w:rsidR="00C25A3B" w:rsidRDefault="00C25A3B">
      <w:r>
        <w:t>Les travaux d’études de la future résidence accueil de Clapiers se poursuivent avec ACM Habitat</w:t>
      </w:r>
    </w:p>
    <w:p w14:paraId="206B3A1E" w14:textId="0F5C09F7" w:rsidR="00C25A3B" w:rsidRDefault="00C25A3B">
      <w:r>
        <w:t xml:space="preserve">&lt; </w:t>
      </w:r>
      <w:proofErr w:type="gramStart"/>
      <w:r>
        <w:t>photo</w:t>
      </w:r>
      <w:proofErr w:type="gramEnd"/>
      <w:r w:rsidR="003A0E1D">
        <w:t xml:space="preserve"> 1 plan de masse du lot E1 avec les mentions des SDP &gt;</w:t>
      </w:r>
    </w:p>
    <w:p w14:paraId="58F6FC21" w14:textId="16336F0F" w:rsidR="003A0E1D" w:rsidRDefault="003A0E1D"/>
    <w:p w14:paraId="4E384999" w14:textId="469BB292" w:rsidR="003A0E1D" w:rsidRPr="00A86564" w:rsidRDefault="003A0E1D">
      <w:pPr>
        <w:rPr>
          <w:u w:val="single"/>
        </w:rPr>
      </w:pPr>
      <w:r w:rsidRPr="00A86564">
        <w:rPr>
          <w:u w:val="single"/>
        </w:rPr>
        <w:t>Texte 1</w:t>
      </w:r>
    </w:p>
    <w:p w14:paraId="5E1E54B1" w14:textId="762B1302" w:rsidR="003A0E1D" w:rsidRDefault="003A0E1D">
      <w:r>
        <w:t>Après l’obtention de l’agrément par la Direction régionale de la cohésion sociale le</w:t>
      </w:r>
      <w:r w:rsidR="00A86564">
        <w:t xml:space="preserve"> 19 mars 2020</w:t>
      </w:r>
      <w:r>
        <w:t xml:space="preserve"> pour la construction d’une résidence accueil sur la macro</w:t>
      </w:r>
      <w:r w:rsidR="00560A78">
        <w:t>-</w:t>
      </w:r>
      <w:r>
        <w:t xml:space="preserve">lot n°2 de la ZAC du Castelet à Clapiers, un concours d’architecte </w:t>
      </w:r>
      <w:proofErr w:type="spellStart"/>
      <w:r>
        <w:t>à</w:t>
      </w:r>
      <w:proofErr w:type="spellEnd"/>
      <w:r>
        <w:t xml:space="preserve"> été lancé</w:t>
      </w:r>
      <w:r w:rsidR="00560A78">
        <w:t xml:space="preserve"> par ACM auprès de trois cabinets différents.</w:t>
      </w:r>
    </w:p>
    <w:p w14:paraId="6E6E6724" w14:textId="77777777" w:rsidR="00560A78" w:rsidRDefault="00560A78" w:rsidP="00560A78">
      <w:r>
        <w:t>……………………en savoir plus ……………………….</w:t>
      </w:r>
    </w:p>
    <w:p w14:paraId="7BC3F895" w14:textId="77777777" w:rsidR="00A86564" w:rsidRPr="00A86564" w:rsidRDefault="00A86564">
      <w:pPr>
        <w:rPr>
          <w:u w:val="single"/>
        </w:rPr>
      </w:pPr>
      <w:r w:rsidRPr="00A86564">
        <w:rPr>
          <w:u w:val="single"/>
        </w:rPr>
        <w:t xml:space="preserve">Texte 2 </w:t>
      </w:r>
    </w:p>
    <w:p w14:paraId="54795CA5" w14:textId="352410D2" w:rsidR="00560A78" w:rsidRDefault="00560A78">
      <w:r>
        <w:t xml:space="preserve">Ces cabinets avaient été invités à visiter la résidence accueil « La Bastide Henri Blachère » à Grabels </w:t>
      </w:r>
      <w:r w:rsidR="00A86564">
        <w:t xml:space="preserve">qui accueille des personnes vivant avec des troubles psychiques stabilisées, </w:t>
      </w:r>
      <w:r>
        <w:t xml:space="preserve">afin de voir concrètement l’organisation des logements privatifs et des parties communes. </w:t>
      </w:r>
      <w:r w:rsidR="00A86564">
        <w:t xml:space="preserve">Une série de réunions avec différentes parties prenantes du projet, dont Isatis, gestionnaire de la future résidence accueil et Espoir Hérault qui en a facilité la réalisation, ont pu se tenir pour avancer dans l’organisation fonctionnelle de la résidence. </w:t>
      </w:r>
      <w:r>
        <w:t xml:space="preserve">Actuellement le choix du cabinet </w:t>
      </w:r>
      <w:r w:rsidR="00A86564">
        <w:t xml:space="preserve">qui sera </w:t>
      </w:r>
      <w:r>
        <w:t>retenu est en cours de finalisation. Cela permet d’envisager un agenda prévisionnel suivant </w:t>
      </w:r>
      <w:r w:rsidR="00A86564">
        <w:t xml:space="preserve">pour la réalisation de cette résidence </w:t>
      </w:r>
      <w:r>
        <w:t xml:space="preserve">: </w:t>
      </w:r>
    </w:p>
    <w:p w14:paraId="30F93B4D" w14:textId="168DA8EA" w:rsidR="00560A78" w:rsidRDefault="00560A78" w:rsidP="00560A78">
      <w:pPr>
        <w:pStyle w:val="Paragraphedeliste"/>
        <w:numPr>
          <w:ilvl w:val="0"/>
          <w:numId w:val="1"/>
        </w:numPr>
      </w:pPr>
      <w:r>
        <w:t>Dépôt du permis de construire en janvier 2021,</w:t>
      </w:r>
    </w:p>
    <w:p w14:paraId="03D03284" w14:textId="5395D1BA" w:rsidR="00560A78" w:rsidRDefault="00560A78" w:rsidP="00560A78">
      <w:pPr>
        <w:pStyle w:val="Paragraphedeliste"/>
        <w:numPr>
          <w:ilvl w:val="0"/>
          <w:numId w:val="1"/>
        </w:numPr>
      </w:pPr>
      <w:r>
        <w:t>Arrêté du permis de construire en avril 2021,</w:t>
      </w:r>
    </w:p>
    <w:p w14:paraId="5FCDF3D8" w14:textId="359BB9AB" w:rsidR="00560A78" w:rsidRDefault="00560A78" w:rsidP="00560A78">
      <w:pPr>
        <w:pStyle w:val="Paragraphedeliste"/>
        <w:numPr>
          <w:ilvl w:val="0"/>
          <w:numId w:val="1"/>
        </w:numPr>
      </w:pPr>
      <w:r>
        <w:t>Analyse des offres des entreprises en juin 2021,</w:t>
      </w:r>
    </w:p>
    <w:p w14:paraId="33813743" w14:textId="322E9A95" w:rsidR="00560A78" w:rsidRDefault="00560A78" w:rsidP="00560A78">
      <w:pPr>
        <w:pStyle w:val="Paragraphedeliste"/>
        <w:numPr>
          <w:ilvl w:val="0"/>
          <w:numId w:val="1"/>
        </w:numPr>
      </w:pPr>
      <w:r>
        <w:t xml:space="preserve">Ordre de service chantier en </w:t>
      </w:r>
      <w:r>
        <w:t>septembre 2021</w:t>
      </w:r>
      <w:r>
        <w:t>,</w:t>
      </w:r>
    </w:p>
    <w:p w14:paraId="4C79A9D7" w14:textId="40ED0837" w:rsidR="00560A78" w:rsidRDefault="00560A78" w:rsidP="00560A78">
      <w:pPr>
        <w:pStyle w:val="Paragraphedeliste"/>
        <w:numPr>
          <w:ilvl w:val="0"/>
          <w:numId w:val="1"/>
        </w:numPr>
      </w:pPr>
      <w:r>
        <w:t>Livraison du bâtiment en septembre 2022.</w:t>
      </w:r>
    </w:p>
    <w:p w14:paraId="606107C3" w14:textId="1F040F02" w:rsidR="00560A78" w:rsidRDefault="00A86564" w:rsidP="00560A78">
      <w:r>
        <w:t xml:space="preserve">&lt; </w:t>
      </w:r>
      <w:proofErr w:type="gramStart"/>
      <w:r>
        <w:t>photo</w:t>
      </w:r>
      <w:proofErr w:type="gramEnd"/>
      <w:r>
        <w:t xml:space="preserve"> 2 vue d’ensemble en perspective de la ZAC du Castelet et de ses 14 ha. &gt;</w:t>
      </w:r>
    </w:p>
    <w:p w14:paraId="5054917B" w14:textId="56A2FDA4" w:rsidR="00560A78" w:rsidRDefault="00560A78" w:rsidP="00560A78">
      <w:r>
        <w:t xml:space="preserve">&lt; </w:t>
      </w:r>
      <w:proofErr w:type="gramStart"/>
      <w:r>
        <w:t>photo</w:t>
      </w:r>
      <w:proofErr w:type="gramEnd"/>
      <w:r>
        <w:t xml:space="preserve"> </w:t>
      </w:r>
      <w:r w:rsidR="00A86564">
        <w:t>3</w:t>
      </w:r>
      <w:r>
        <w:t xml:space="preserve"> tirée de la plaquette de présentation de la ZAC, caractère très générique &gt;</w:t>
      </w:r>
    </w:p>
    <w:p w14:paraId="0B7CBA1D" w14:textId="77777777" w:rsidR="00A86564" w:rsidRDefault="00A86564" w:rsidP="00560A78"/>
    <w:p w14:paraId="5F6C45F6" w14:textId="77777777" w:rsidR="00560A78" w:rsidRDefault="00560A78"/>
    <w:sectPr w:rsidR="00560A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032E0F"/>
    <w:multiLevelType w:val="hybridMultilevel"/>
    <w:tmpl w:val="8332AD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C7E"/>
    <w:rsid w:val="002C21B3"/>
    <w:rsid w:val="002F59B1"/>
    <w:rsid w:val="003A0349"/>
    <w:rsid w:val="003A0E1D"/>
    <w:rsid w:val="00447C7E"/>
    <w:rsid w:val="00530875"/>
    <w:rsid w:val="00560A78"/>
    <w:rsid w:val="005830E0"/>
    <w:rsid w:val="0058570D"/>
    <w:rsid w:val="006828F3"/>
    <w:rsid w:val="00A86564"/>
    <w:rsid w:val="00C25A3B"/>
    <w:rsid w:val="00E871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48EBF"/>
  <w15:chartTrackingRefBased/>
  <w15:docId w15:val="{7DE77AD2-5C76-4E0B-8483-DCE851A2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yiv6591019100msonormal">
    <w:name w:val="yiv6591019100msonormal"/>
    <w:basedOn w:val="Normal"/>
    <w:rsid w:val="00560A7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560A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10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2966</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Francois</dc:creator>
  <cp:keywords/>
  <dc:description/>
  <cp:lastModifiedBy>Jean Francois</cp:lastModifiedBy>
  <cp:revision>2</cp:revision>
  <dcterms:created xsi:type="dcterms:W3CDTF">2020-10-28T15:29:00Z</dcterms:created>
  <dcterms:modified xsi:type="dcterms:W3CDTF">2020-10-28T15:29:00Z</dcterms:modified>
</cp:coreProperties>
</file>