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33" w:rsidRDefault="00830A33">
      <w:r>
        <w:t>Espoir Hérault à l’Antigone des associations 2017</w:t>
      </w:r>
    </w:p>
    <w:p w:rsidR="00830A33" w:rsidRDefault="00830A33"/>
    <w:p w:rsidR="007B1049" w:rsidRPr="00830A33" w:rsidRDefault="00DE5792">
      <w:pPr>
        <w:rPr>
          <w:vanish/>
        </w:rPr>
      </w:pPr>
      <w:r>
        <w:t>Espoir Hérault était présent à la 37</w:t>
      </w:r>
      <w:r w:rsidRPr="00DE5792">
        <w:rPr>
          <w:vertAlign w:val="superscript"/>
        </w:rPr>
        <w:t>ème</w:t>
      </w:r>
      <w:r>
        <w:t xml:space="preserve"> édition de l’Antigone des Associations organisé</w:t>
      </w:r>
      <w:r w:rsidR="005C4267">
        <w:t xml:space="preserve">e par </w:t>
      </w:r>
      <w:r>
        <w:t xml:space="preserve"> la ville de Montpellier et la Métropole</w:t>
      </w:r>
      <w:r w:rsidR="00830A33">
        <w:t xml:space="preserve"> le 10 septembre 2017. Ses bénévoles se sont relayés sur le stand de l’association pour répondre aux nombreuses interrogations des visiteurs sur les questions du handicap et les questions du logement adapté</w:t>
      </w:r>
      <w:r w:rsidR="005C4267">
        <w:t xml:space="preserve"> au bénéfice des personnes en situation de fragilités psychiques</w:t>
      </w:r>
      <w:r w:rsidR="00830A33">
        <w:t>. De nombreux contacts ont été pris</w:t>
      </w:r>
      <w:r w:rsidR="005C4267">
        <w:t xml:space="preserve"> avec les proches, les parents ou les personnes directement concernées</w:t>
      </w:r>
      <w:r w:rsidR="00830A33">
        <w:t xml:space="preserve">, et un entretien avec le Maire de Montpellier et Président de la Métropole a permis de mettre en perspective l’action d’Espoir Hérault dans la </w:t>
      </w:r>
      <w:r w:rsidR="005C4267">
        <w:t>création de Résidences Accueil dans la Métropole et le Département.</w:t>
      </w:r>
      <w:bookmarkStart w:id="0" w:name="_GoBack"/>
      <w:bookmarkEnd w:id="0"/>
      <w:r w:rsidR="00830A33">
        <w:rPr>
          <w:vanish/>
        </w:rPr>
        <w:t>HéraultHH</w:t>
      </w:r>
    </w:p>
    <w:p w:rsidR="00830A33" w:rsidRDefault="00830A33"/>
    <w:sectPr w:rsidR="0083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92"/>
    <w:rsid w:val="000D06D6"/>
    <w:rsid w:val="005C4267"/>
    <w:rsid w:val="007B1049"/>
    <w:rsid w:val="00830A33"/>
    <w:rsid w:val="00D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GIOVANETTI</dc:creator>
  <cp:lastModifiedBy>GIOVANETTI</cp:lastModifiedBy>
  <cp:revision>1</cp:revision>
  <dcterms:created xsi:type="dcterms:W3CDTF">2018-03-27T15:41:00Z</dcterms:created>
  <dcterms:modified xsi:type="dcterms:W3CDTF">2018-03-27T16:13:00Z</dcterms:modified>
</cp:coreProperties>
</file>